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878" w:tblpY="2"/>
        <w:tblW w:w="10667" w:type="dxa"/>
        <w:tblLook w:val="00A0"/>
      </w:tblPr>
      <w:tblGrid>
        <w:gridCol w:w="3721"/>
        <w:gridCol w:w="3544"/>
        <w:gridCol w:w="3402"/>
      </w:tblGrid>
      <w:tr w:rsidR="00E205E7" w:rsidRPr="00E205E7" w:rsidTr="00E205E7">
        <w:trPr>
          <w:trHeight w:val="1696"/>
        </w:trPr>
        <w:tc>
          <w:tcPr>
            <w:tcW w:w="3721" w:type="dxa"/>
          </w:tcPr>
          <w:p w:rsidR="00E205E7" w:rsidRPr="00E205E7" w:rsidRDefault="005F2EEB" w:rsidP="00E205E7">
            <w:pPr>
              <w:shd w:val="clear" w:color="auto" w:fill="FFFFFF"/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</w:t>
            </w:r>
            <w:proofErr w:type="gramStart"/>
            <w:r w:rsidR="009F4098">
              <w:rPr>
                <w:rFonts w:ascii="Times New Roman" w:eastAsia="Times New Roman" w:hAnsi="Times New Roman" w:cs="Times New Roman"/>
                <w:bCs/>
                <w:lang w:eastAsia="ru-RU"/>
              </w:rPr>
              <w:t>Рассмотрен</w:t>
            </w:r>
            <w:proofErr w:type="gramEnd"/>
            <w:r w:rsidR="00E205E7" w:rsidRPr="00E205E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                 на педагогическом  совете  </w:t>
            </w:r>
          </w:p>
          <w:p w:rsidR="00E205E7" w:rsidRDefault="00F462B3" w:rsidP="00E205E7">
            <w:pPr>
              <w:shd w:val="clear" w:color="auto" w:fill="FFFFFF"/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  <w:r w:rsidR="00E205E7" w:rsidRPr="00E205E7">
              <w:rPr>
                <w:rFonts w:ascii="Times New Roman" w:eastAsia="Times New Roman" w:hAnsi="Times New Roman" w:cs="Times New Roman"/>
                <w:bCs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="00E205E7" w:rsidRPr="00E205E7">
              <w:rPr>
                <w:rFonts w:ascii="Times New Roman" w:eastAsia="Times New Roman" w:hAnsi="Times New Roman" w:cs="Times New Roman"/>
                <w:bCs/>
                <w:lang w:eastAsia="ru-RU"/>
              </w:rPr>
              <w:t>. 201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="00E205E7" w:rsidRPr="00E205E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г., протокол № 3</w:t>
            </w:r>
          </w:p>
          <w:p w:rsidR="00E205E7" w:rsidRPr="00E205E7" w:rsidRDefault="00E205E7" w:rsidP="00F462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205E7">
              <w:rPr>
                <w:rFonts w:ascii="Times New Roman" w:eastAsia="Times New Roman" w:hAnsi="Times New Roman" w:cs="Times New Roman"/>
                <w:bCs/>
                <w:lang w:eastAsia="ru-RU"/>
              </w:rPr>
              <w:t>на родительском собрании</w:t>
            </w:r>
          </w:p>
          <w:p w:rsidR="00E205E7" w:rsidRPr="00E205E7" w:rsidRDefault="00E00FDF" w:rsidP="00E205E7">
            <w:pPr>
              <w:shd w:val="clear" w:color="auto" w:fill="FFFFFF"/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протокол № </w:t>
            </w:r>
            <w:r w:rsidR="009F40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3 </w:t>
            </w:r>
            <w:r w:rsidR="00E205E7" w:rsidRPr="00E205E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 </w:t>
            </w:r>
            <w:r w:rsidR="009F4098">
              <w:rPr>
                <w:rFonts w:ascii="Times New Roman" w:eastAsia="Times New Roman" w:hAnsi="Times New Roman" w:cs="Times New Roman"/>
                <w:bCs/>
                <w:lang w:eastAsia="ru-RU"/>
              </w:rPr>
              <w:t>05.04.</w:t>
            </w:r>
            <w:r w:rsidR="00E205E7" w:rsidRPr="00E205E7">
              <w:rPr>
                <w:rFonts w:ascii="Times New Roman" w:eastAsia="Times New Roman" w:hAnsi="Times New Roman" w:cs="Times New Roman"/>
                <w:bCs/>
                <w:lang w:eastAsia="ru-RU"/>
              </w:rPr>
              <w:t>201</w:t>
            </w:r>
            <w:r w:rsidR="00F462B3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="00E205E7" w:rsidRPr="00E205E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г.</w:t>
            </w:r>
          </w:p>
          <w:p w:rsidR="00E205E7" w:rsidRPr="00E205E7" w:rsidRDefault="00E205E7" w:rsidP="00E205E7">
            <w:pPr>
              <w:shd w:val="clear" w:color="auto" w:fill="FFFFFF"/>
              <w:spacing w:line="240" w:lineRule="auto"/>
              <w:ind w:left="-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544" w:type="dxa"/>
          </w:tcPr>
          <w:p w:rsidR="00E205E7" w:rsidRPr="00E205E7" w:rsidRDefault="00E205E7" w:rsidP="00E205E7">
            <w:pPr>
              <w:shd w:val="clear" w:color="auto" w:fill="FFFFFF"/>
              <w:spacing w:line="240" w:lineRule="auto"/>
              <w:ind w:left="-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02" w:type="dxa"/>
          </w:tcPr>
          <w:p w:rsidR="00E205E7" w:rsidRPr="00E205E7" w:rsidRDefault="00E205E7" w:rsidP="00E205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20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Утверждены</w:t>
            </w:r>
            <w:proofErr w:type="gramEnd"/>
            <w:r w:rsidRPr="00E20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приказом </w:t>
            </w:r>
          </w:p>
          <w:p w:rsidR="00E205E7" w:rsidRPr="00E205E7" w:rsidRDefault="00E205E7" w:rsidP="00E205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0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МБДОУ детск</w:t>
            </w:r>
            <w:r w:rsidR="00CE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ому саду </w:t>
            </w:r>
            <w:r w:rsidRPr="00E20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E20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F462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</w:t>
            </w:r>
            <w:proofErr w:type="gramEnd"/>
            <w:r w:rsidR="00CE5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ёлхов</w:t>
            </w:r>
          </w:p>
          <w:p w:rsidR="00E205E7" w:rsidRPr="00E205E7" w:rsidRDefault="00D1241B" w:rsidP="00E205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="009F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</w:t>
            </w:r>
            <w:r w:rsidR="00F462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  <w:r w:rsidR="00E205E7" w:rsidRPr="00E20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201</w:t>
            </w:r>
            <w:r w:rsidR="00F462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E205E7" w:rsidRPr="00E20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00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№ </w:t>
            </w:r>
            <w:r w:rsidR="009F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</w:p>
          <w:p w:rsidR="00E205E7" w:rsidRPr="00E205E7" w:rsidRDefault="00E205E7" w:rsidP="00E205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205E7" w:rsidRPr="00E205E7" w:rsidRDefault="00E205E7" w:rsidP="00E205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E5296" w:rsidRDefault="00CE5296" w:rsidP="00CE529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E5296" w:rsidRDefault="00CE5296" w:rsidP="0059180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52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 и основания                                                                                                 перев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ода, отчисления обучающихся (</w:t>
      </w:r>
      <w:r w:rsidRPr="00CE52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воспитанников)  муниципального бюджетного дошкольного образовательного учреждения детского  сада</w:t>
      </w:r>
    </w:p>
    <w:p w:rsidR="00CE5296" w:rsidRPr="00CE5296" w:rsidRDefault="00CE5296" w:rsidP="0059180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52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с. Ч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ёлхов</w:t>
      </w:r>
      <w:r w:rsidR="005918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CE52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91802" w:rsidRDefault="00591802" w:rsidP="00CE529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E5296" w:rsidRPr="00996F44" w:rsidRDefault="00CE5296" w:rsidP="00CE529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6F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1.Общее положение.</w:t>
      </w:r>
    </w:p>
    <w:p w:rsidR="00CE5296" w:rsidRPr="007E1C38" w:rsidRDefault="00CE5296" w:rsidP="00CE5296">
      <w:pPr>
        <w:pStyle w:val="headertext"/>
        <w:shd w:val="clear" w:color="auto" w:fill="FFFFFF"/>
        <w:spacing w:before="150" w:beforeAutospacing="0" w:after="75" w:afterAutospacing="0" w:line="288" w:lineRule="atLeast"/>
        <w:jc w:val="both"/>
        <w:textAlignment w:val="baseline"/>
        <w:rPr>
          <w:color w:val="000000"/>
          <w:sz w:val="28"/>
          <w:szCs w:val="28"/>
        </w:rPr>
      </w:pPr>
      <w:r w:rsidRPr="007E1C38">
        <w:rPr>
          <w:color w:val="000000"/>
          <w:sz w:val="28"/>
          <w:szCs w:val="28"/>
        </w:rPr>
        <w:t xml:space="preserve">1.1 Настоящее положение разработано в соответствии с Федеральным законом от 29.12.2012 г. № 273-ФЗ « Об образовании в Российской Федерации», Приказом Министерства образования и науки РФ от 28.12.15 года № 1527 «Об утверждении Порядка и условий осуществления </w:t>
      </w:r>
      <w:proofErr w:type="gramStart"/>
      <w:r w:rsidRPr="007E1C38">
        <w:rPr>
          <w:color w:val="000000"/>
          <w:sz w:val="28"/>
          <w:szCs w:val="28"/>
        </w:rPr>
        <w:t>перевода</w:t>
      </w:r>
      <w:proofErr w:type="gramEnd"/>
      <w:r w:rsidRPr="007E1C38">
        <w:rPr>
          <w:color w:val="000000"/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соответствующего уровня и направленности», </w:t>
      </w:r>
      <w:proofErr w:type="gramStart"/>
      <w:r w:rsidRPr="007E1C38">
        <w:rPr>
          <w:color w:val="000000"/>
          <w:sz w:val="28"/>
          <w:szCs w:val="28"/>
        </w:rPr>
        <w:t>Приказом Министерства образования и науки РФ от 21 января 2019 года N 30 «О внесении изменений в </w:t>
      </w:r>
      <w:hyperlink r:id="rId4" w:history="1">
        <w:r w:rsidRPr="007E1C38">
          <w:rPr>
            <w:color w:val="000000"/>
            <w:sz w:val="28"/>
            <w:szCs w:val="28"/>
          </w:rPr>
  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  </w:r>
      </w:hyperlink>
      <w:r w:rsidRPr="007E1C38">
        <w:rPr>
          <w:color w:val="000000"/>
          <w:sz w:val="28"/>
          <w:szCs w:val="28"/>
        </w:rPr>
        <w:t>, утвержденные </w:t>
      </w:r>
      <w:hyperlink r:id="rId5" w:history="1">
        <w:r w:rsidRPr="007E1C38">
          <w:rPr>
            <w:color w:val="000000"/>
            <w:sz w:val="28"/>
            <w:szCs w:val="28"/>
          </w:rPr>
          <w:t>приказом Министерства образования и науки Российской Федерации от 28 декабря 2015 г</w:t>
        </w:r>
        <w:proofErr w:type="gramEnd"/>
        <w:r w:rsidRPr="007E1C38">
          <w:rPr>
            <w:color w:val="000000"/>
            <w:sz w:val="28"/>
            <w:szCs w:val="28"/>
          </w:rPr>
          <w:t>. N 1527</w:t>
        </w:r>
      </w:hyperlink>
      <w:r w:rsidRPr="007E1C38">
        <w:rPr>
          <w:color w:val="000000"/>
          <w:sz w:val="28"/>
          <w:szCs w:val="28"/>
        </w:rPr>
        <w:t>, Административным регламентом предоставления муниципальной услуги «Прием заявлений, постановка на учет, комплектование и зачисление детей в дошкольные образовательные учреждения, реализующие основную общеобразовательную программу - образовательную программу дошкольного образования» (утвержденный Постановлением администрации Климовского района от 18.02.2016г. № 148)</w:t>
      </w:r>
    </w:p>
    <w:p w:rsidR="00CE5296" w:rsidRPr="007E1C38" w:rsidRDefault="00CE5296" w:rsidP="00CE529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1C38">
        <w:rPr>
          <w:rFonts w:ascii="Times New Roman" w:hAnsi="Times New Roman" w:cs="Times New Roman"/>
          <w:color w:val="000000"/>
          <w:sz w:val="28"/>
          <w:szCs w:val="28"/>
        </w:rPr>
        <w:t>1.2. Данный документ регулирует порядок и основания перевода и  отчисления  обучающихся (воспитанников) муниципального бюджетного дошкольного образовательного учреждения  детского  сада с</w:t>
      </w:r>
      <w:proofErr w:type="gramStart"/>
      <w:r w:rsidRPr="007E1C38">
        <w:rPr>
          <w:rFonts w:ascii="Times New Roman" w:hAnsi="Times New Roman" w:cs="Times New Roman"/>
          <w:color w:val="000000"/>
          <w:sz w:val="28"/>
          <w:szCs w:val="28"/>
        </w:rPr>
        <w:t>.Ч</w:t>
      </w:r>
      <w:proofErr w:type="gramEnd"/>
      <w:r w:rsidRPr="007E1C38">
        <w:rPr>
          <w:rFonts w:ascii="Times New Roman" w:hAnsi="Times New Roman" w:cs="Times New Roman"/>
          <w:color w:val="000000"/>
          <w:sz w:val="28"/>
          <w:szCs w:val="28"/>
        </w:rPr>
        <w:t>ёлхов (далее МБДОУ).</w:t>
      </w:r>
    </w:p>
    <w:p w:rsidR="00CE5296" w:rsidRPr="007E1C38" w:rsidRDefault="00CE5296" w:rsidP="00CE5296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E1C3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2. Порядок и условия  осуществления  перевода воспитанников.</w:t>
      </w:r>
    </w:p>
    <w:p w:rsidR="00CE5296" w:rsidRPr="007E1C38" w:rsidRDefault="00CE5296" w:rsidP="00CE529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1C38">
        <w:rPr>
          <w:rFonts w:ascii="Times New Roman" w:hAnsi="Times New Roman" w:cs="Times New Roman"/>
          <w:color w:val="000000"/>
          <w:sz w:val="28"/>
          <w:szCs w:val="28"/>
        </w:rPr>
        <w:t>2.1. Перевод несовершеннолетнего обучающегося (воспитанника) в другое образовательное учреждение может быть:</w:t>
      </w:r>
    </w:p>
    <w:p w:rsidR="00CE5296" w:rsidRPr="007E1C38" w:rsidRDefault="00CE5296" w:rsidP="00CE529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1C38">
        <w:rPr>
          <w:rFonts w:ascii="Times New Roman" w:hAnsi="Times New Roman" w:cs="Times New Roman"/>
          <w:color w:val="000000"/>
          <w:sz w:val="28"/>
          <w:szCs w:val="28"/>
        </w:rPr>
        <w:t>- по инициативе родителей (законных представителей) воспитанников;</w:t>
      </w:r>
    </w:p>
    <w:p w:rsidR="00CE5296" w:rsidRPr="007E1C38" w:rsidRDefault="00CE5296" w:rsidP="00CE529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1C38">
        <w:rPr>
          <w:rFonts w:ascii="Times New Roman" w:hAnsi="Times New Roman" w:cs="Times New Roman"/>
          <w:color w:val="000000"/>
          <w:sz w:val="28"/>
          <w:szCs w:val="28"/>
        </w:rPr>
        <w:t>- в случае прекращения деятельности исходной организации, аннулирования лицензии на осуществление образовательной деятельности (дале</w:t>
      </w:r>
      <w:proofErr w:type="gramStart"/>
      <w:r w:rsidRPr="007E1C38">
        <w:rPr>
          <w:rFonts w:ascii="Times New Roman" w:hAnsi="Times New Roman" w:cs="Times New Roman"/>
          <w:color w:val="000000"/>
          <w:sz w:val="28"/>
          <w:szCs w:val="28"/>
        </w:rPr>
        <w:t>е-</w:t>
      </w:r>
      <w:proofErr w:type="gramEnd"/>
      <w:r w:rsidRPr="007E1C38">
        <w:rPr>
          <w:rFonts w:ascii="Times New Roman" w:hAnsi="Times New Roman" w:cs="Times New Roman"/>
          <w:color w:val="000000"/>
          <w:sz w:val="28"/>
          <w:szCs w:val="28"/>
        </w:rPr>
        <w:t xml:space="preserve"> лицензия);</w:t>
      </w:r>
    </w:p>
    <w:p w:rsidR="00CE5296" w:rsidRPr="007E1C38" w:rsidRDefault="00CE5296" w:rsidP="00CE529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1C38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в случае  приостановления действия лицензии.</w:t>
      </w:r>
    </w:p>
    <w:p w:rsidR="00CE5296" w:rsidRPr="007E1C38" w:rsidRDefault="00CE5296" w:rsidP="00CE529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1C38">
        <w:rPr>
          <w:rFonts w:ascii="Times New Roman" w:hAnsi="Times New Roman" w:cs="Times New Roman"/>
          <w:color w:val="000000"/>
          <w:sz w:val="28"/>
          <w:szCs w:val="28"/>
        </w:rPr>
        <w:t>2.2. Перевод воспитанников не зависит от периода (времени) учебного года.</w:t>
      </w:r>
    </w:p>
    <w:p w:rsidR="00CE5296" w:rsidRPr="007E1C38" w:rsidRDefault="00CE5296" w:rsidP="00CE52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1C38"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  <w:r w:rsidRPr="007E1C38">
        <w:rPr>
          <w:rFonts w:ascii="Times New Roman" w:hAnsi="Times New Roman" w:cs="Times New Roman"/>
          <w:sz w:val="28"/>
          <w:szCs w:val="28"/>
        </w:rPr>
        <w:t>2.3. Перевод воспитанника по инициативе его родителей (законных представителей) осуществляется на основании письменного заявления родителей (законных представителей) воспитанника, в котором указываются:</w:t>
      </w:r>
    </w:p>
    <w:p w:rsidR="00CE5296" w:rsidRPr="007E1C38" w:rsidRDefault="00CE5296" w:rsidP="00CE5296">
      <w:pPr>
        <w:spacing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7E1C38"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-</w:t>
      </w:r>
      <w:r w:rsidRPr="007E1C38">
        <w:rPr>
          <w:rStyle w:val="apple-converted-space"/>
          <w:rFonts w:ascii="Times New Roman" w:hAnsi="Times New Roman" w:cs="Times New Roman"/>
          <w:sz w:val="28"/>
          <w:szCs w:val="28"/>
        </w:rPr>
        <w:t> ФИО (при наличии) воспитанника;</w:t>
      </w:r>
    </w:p>
    <w:p w:rsidR="00CE5296" w:rsidRPr="007E1C38" w:rsidRDefault="00CE5296" w:rsidP="00CE5296">
      <w:pPr>
        <w:spacing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7E1C3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- дата рождения;</w:t>
      </w:r>
    </w:p>
    <w:p w:rsidR="00CE5296" w:rsidRPr="007E1C38" w:rsidRDefault="00CE5296" w:rsidP="00CE5296">
      <w:pPr>
        <w:spacing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7E1C3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- направленность группы;</w:t>
      </w:r>
    </w:p>
    <w:p w:rsidR="00CE5296" w:rsidRPr="007E1C38" w:rsidRDefault="00CE5296" w:rsidP="00CE5296">
      <w:pPr>
        <w:spacing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7E1C3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- наименование принимающей организации. В случае переезда в другую местность - пункт, муниципальное образование, субъект РФ, в который осуществляется переезд.</w:t>
      </w:r>
    </w:p>
    <w:p w:rsidR="00CE5296" w:rsidRPr="007E1C38" w:rsidRDefault="00CE5296" w:rsidP="00CE52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C3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2.4. На основании заявления </w:t>
      </w:r>
      <w:r w:rsidRPr="007E1C38">
        <w:rPr>
          <w:rStyle w:val="apple-converted-space"/>
          <w:rFonts w:ascii="Times New Roman" w:hAnsi="Times New Roman" w:cs="Times New Roman"/>
          <w:sz w:val="28"/>
          <w:szCs w:val="28"/>
        </w:rPr>
        <w:t>родителей (</w:t>
      </w:r>
      <w:r w:rsidRPr="007E1C38">
        <w:rPr>
          <w:rFonts w:ascii="Times New Roman" w:hAnsi="Times New Roman" w:cs="Times New Roman"/>
          <w:sz w:val="28"/>
          <w:szCs w:val="28"/>
        </w:rPr>
        <w:t>законных представителей) воспитанника об отчислении в порядке перевода учреждение в трехдневный срок издает распорядительный акт об отчислении воспитанника в порядке перевода с указанием принимающей организации.</w:t>
      </w:r>
    </w:p>
    <w:p w:rsidR="00CE5296" w:rsidRPr="007E1C38" w:rsidRDefault="00CE5296" w:rsidP="00CE529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1C38">
        <w:rPr>
          <w:rFonts w:ascii="inherit" w:hAnsi="inherit" w:cs="inherit"/>
          <w:sz w:val="28"/>
          <w:szCs w:val="28"/>
          <w:lang w:eastAsia="ru-RU"/>
        </w:rPr>
        <w:t xml:space="preserve"> </w:t>
      </w:r>
      <w:r w:rsidRPr="007E1C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2.5. Учреждение  выдает родителям (законным представителям) личное дело обучающегося (воспитанника).</w:t>
      </w:r>
    </w:p>
    <w:p w:rsidR="00CE5296" w:rsidRPr="007E1C38" w:rsidRDefault="00CE5296" w:rsidP="00CE5296">
      <w:pPr>
        <w:spacing w:after="0" w:line="240" w:lineRule="auto"/>
        <w:jc w:val="both"/>
        <w:textAlignment w:val="baseline"/>
        <w:rPr>
          <w:rFonts w:ascii="inherit" w:hAnsi="inherit" w:cs="inherit"/>
          <w:sz w:val="28"/>
          <w:szCs w:val="28"/>
          <w:lang w:eastAsia="ru-RU"/>
        </w:rPr>
      </w:pPr>
      <w:r w:rsidRPr="007E1C38">
        <w:rPr>
          <w:rFonts w:ascii="inherit" w:hAnsi="inherit" w:cs="inherit"/>
          <w:sz w:val="28"/>
          <w:szCs w:val="28"/>
          <w:lang w:eastAsia="ru-RU"/>
        </w:rPr>
        <w:t xml:space="preserve">   2.6. Требование предоставления других документов в качестве основания для зачисления обучающегося (воспитанника) в принимающую организацию в связи с переводом из учреждения не допускается.</w:t>
      </w:r>
    </w:p>
    <w:p w:rsidR="00CE5296" w:rsidRPr="007E1C38" w:rsidRDefault="00CE5296" w:rsidP="00CE5296">
      <w:pPr>
        <w:spacing w:after="0" w:line="240" w:lineRule="auto"/>
        <w:jc w:val="both"/>
        <w:textAlignment w:val="baseline"/>
        <w:rPr>
          <w:rFonts w:asciiTheme="minorHAnsi" w:hAnsiTheme="minorHAnsi" w:cs="inherit"/>
          <w:sz w:val="28"/>
          <w:szCs w:val="28"/>
          <w:lang w:eastAsia="ru-RU"/>
        </w:rPr>
      </w:pPr>
      <w:r w:rsidRPr="007E1C38">
        <w:rPr>
          <w:rFonts w:ascii="inherit" w:hAnsi="inherit" w:cs="inherit"/>
          <w:sz w:val="28"/>
          <w:szCs w:val="28"/>
          <w:lang w:eastAsia="ru-RU"/>
        </w:rPr>
        <w:t xml:space="preserve">   2.7.Личное дело представляется родителями (законными представителями) воспитанника в принимающую организацию вместе с заявлением о зачислении воспитанника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воспитанника.</w:t>
      </w:r>
    </w:p>
    <w:p w:rsidR="00CE5296" w:rsidRPr="007E1C38" w:rsidRDefault="00CE5296" w:rsidP="00CE5296">
      <w:pPr>
        <w:spacing w:after="0" w:line="240" w:lineRule="auto"/>
        <w:jc w:val="both"/>
        <w:textAlignment w:val="baseline"/>
        <w:rPr>
          <w:rFonts w:ascii="inherit" w:hAnsi="inherit" w:cs="inherit"/>
          <w:sz w:val="28"/>
          <w:szCs w:val="28"/>
          <w:lang w:eastAsia="ru-RU"/>
        </w:rPr>
      </w:pPr>
      <w:r w:rsidRPr="007E1C38">
        <w:rPr>
          <w:color w:val="22272F"/>
          <w:sz w:val="28"/>
          <w:szCs w:val="28"/>
          <w:shd w:val="clear" w:color="auto" w:fill="FFFFFF"/>
        </w:rPr>
        <w:t xml:space="preserve">     </w:t>
      </w:r>
      <w:r w:rsidRPr="007E1C38">
        <w:rPr>
          <w:rFonts w:ascii="inherit" w:hAnsi="inherit" w:cs="inherit"/>
          <w:sz w:val="28"/>
          <w:szCs w:val="28"/>
          <w:lang w:eastAsia="ru-RU"/>
        </w:rPr>
        <w:t>2.8.Факт ознакомления родителей (законных представителей) с уставом принимающей организации, лицензией на осуществление образовательной деятельности, учебно-программной документацией и другими документами, регламентирующими организацию и осуществление образовательной деятельности, фиксируется в заявлении о зачислении обучающегося в указанную организацию в порядке перевода и заверяется личной подписью родителей (законных представителей) несовершеннолетнего обучающегося.</w:t>
      </w:r>
    </w:p>
    <w:p w:rsidR="00CE5296" w:rsidRPr="007E1C38" w:rsidRDefault="00CE5296" w:rsidP="00CE5296">
      <w:pPr>
        <w:spacing w:after="0" w:line="240" w:lineRule="auto"/>
        <w:jc w:val="both"/>
        <w:textAlignment w:val="baseline"/>
        <w:rPr>
          <w:rFonts w:ascii="inherit" w:hAnsi="inherit" w:cs="inherit"/>
          <w:sz w:val="28"/>
          <w:szCs w:val="28"/>
          <w:lang w:eastAsia="ru-RU"/>
        </w:rPr>
      </w:pPr>
      <w:r w:rsidRPr="007E1C38">
        <w:rPr>
          <w:rFonts w:ascii="inherit" w:hAnsi="inherit" w:cs="inherit"/>
          <w:sz w:val="28"/>
          <w:szCs w:val="28"/>
          <w:lang w:eastAsia="ru-RU"/>
        </w:rPr>
        <w:t xml:space="preserve">     2.9.</w:t>
      </w:r>
      <w:r w:rsidRPr="007E1C38">
        <w:rPr>
          <w:rFonts w:asciiTheme="minorHAnsi" w:hAnsiTheme="minorHAnsi" w:cs="inherit"/>
          <w:sz w:val="28"/>
          <w:szCs w:val="28"/>
          <w:lang w:eastAsia="ru-RU"/>
        </w:rPr>
        <w:t xml:space="preserve"> </w:t>
      </w:r>
      <w:r w:rsidRPr="007E1C38">
        <w:rPr>
          <w:rFonts w:ascii="inherit" w:hAnsi="inherit" w:cs="inherit"/>
          <w:sz w:val="28"/>
          <w:szCs w:val="28"/>
          <w:lang w:eastAsia="ru-RU"/>
        </w:rPr>
        <w:t xml:space="preserve">При приеме в порядке перевода на </w:t>
      </w:r>
      <w:proofErr w:type="gramStart"/>
      <w:r w:rsidRPr="007E1C38">
        <w:rPr>
          <w:rFonts w:ascii="inherit" w:hAnsi="inherit" w:cs="inherit"/>
          <w:sz w:val="28"/>
          <w:szCs w:val="28"/>
          <w:lang w:eastAsia="ru-RU"/>
        </w:rPr>
        <w:t>обучение по</w:t>
      </w:r>
      <w:proofErr w:type="gramEnd"/>
      <w:r w:rsidRPr="007E1C38">
        <w:rPr>
          <w:rFonts w:ascii="inherit" w:hAnsi="inherit" w:cs="inherit"/>
          <w:sz w:val="28"/>
          <w:szCs w:val="28"/>
          <w:lang w:eastAsia="ru-RU"/>
        </w:rPr>
        <w:t xml:space="preserve"> образовательным программам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несовершеннолетних обучающихся.</w:t>
      </w:r>
    </w:p>
    <w:p w:rsidR="00CE5296" w:rsidRPr="007E1C38" w:rsidRDefault="00CE5296" w:rsidP="00CE5296">
      <w:pPr>
        <w:spacing w:after="0" w:line="240" w:lineRule="auto"/>
        <w:jc w:val="both"/>
        <w:textAlignment w:val="baseline"/>
        <w:rPr>
          <w:sz w:val="28"/>
          <w:szCs w:val="28"/>
          <w:lang w:eastAsia="ru-RU"/>
        </w:rPr>
      </w:pPr>
      <w:r w:rsidRPr="007E1C38">
        <w:rPr>
          <w:rFonts w:ascii="inherit" w:hAnsi="inherit" w:cs="inherit"/>
          <w:sz w:val="28"/>
          <w:szCs w:val="28"/>
          <w:lang w:eastAsia="ru-RU"/>
        </w:rPr>
        <w:t xml:space="preserve">   2.</w:t>
      </w:r>
      <w:r w:rsidRPr="007E1C38">
        <w:rPr>
          <w:rFonts w:asciiTheme="minorHAnsi" w:hAnsiTheme="minorHAnsi" w:cs="inherit"/>
          <w:sz w:val="28"/>
          <w:szCs w:val="28"/>
          <w:lang w:eastAsia="ru-RU"/>
        </w:rPr>
        <w:t>10</w:t>
      </w:r>
      <w:r w:rsidRPr="007E1C38">
        <w:rPr>
          <w:rFonts w:ascii="inherit" w:hAnsi="inherit" w:cs="inherit"/>
          <w:sz w:val="28"/>
          <w:szCs w:val="28"/>
          <w:lang w:eastAsia="ru-RU"/>
        </w:rPr>
        <w:t xml:space="preserve">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с родителями (законными представителями) воспитанника и в течение </w:t>
      </w:r>
      <w:r w:rsidRPr="007E1C38">
        <w:rPr>
          <w:rFonts w:ascii="inherit" w:hAnsi="inherit" w:cs="inherit"/>
          <w:sz w:val="28"/>
          <w:szCs w:val="28"/>
          <w:lang w:eastAsia="ru-RU"/>
        </w:rPr>
        <w:lastRenderedPageBreak/>
        <w:t>трех рабочих дней после заключения договора издает распорядительный акт о зачислении воспитанника в порядке перево</w:t>
      </w:r>
      <w:r w:rsidRPr="007E1C38">
        <w:rPr>
          <w:sz w:val="28"/>
          <w:szCs w:val="28"/>
          <w:lang w:eastAsia="ru-RU"/>
        </w:rPr>
        <w:t>д</w:t>
      </w:r>
      <w:r w:rsidRPr="007E1C38">
        <w:rPr>
          <w:rFonts w:ascii="inherit" w:hAnsi="inherit" w:cs="inherit"/>
          <w:sz w:val="28"/>
          <w:szCs w:val="28"/>
          <w:lang w:eastAsia="ru-RU"/>
        </w:rPr>
        <w:t>а.</w:t>
      </w:r>
    </w:p>
    <w:p w:rsidR="00CE5296" w:rsidRPr="007E1C38" w:rsidRDefault="00CE5296" w:rsidP="00CE5296">
      <w:pPr>
        <w:spacing w:after="0" w:line="240" w:lineRule="auto"/>
        <w:jc w:val="both"/>
        <w:textAlignment w:val="baseline"/>
        <w:rPr>
          <w:rFonts w:ascii="inherit" w:hAnsi="inherit" w:cs="inherit"/>
          <w:sz w:val="28"/>
          <w:szCs w:val="28"/>
          <w:lang w:eastAsia="ru-RU"/>
        </w:rPr>
      </w:pPr>
      <w:r w:rsidRPr="007E1C38">
        <w:rPr>
          <w:rFonts w:ascii="inherit" w:hAnsi="inherit" w:cs="inherit"/>
          <w:sz w:val="28"/>
          <w:szCs w:val="28"/>
          <w:lang w:eastAsia="ru-RU"/>
        </w:rPr>
        <w:t xml:space="preserve">   2.</w:t>
      </w:r>
      <w:r w:rsidRPr="007E1C38">
        <w:rPr>
          <w:rFonts w:asciiTheme="minorHAnsi" w:hAnsiTheme="minorHAnsi" w:cs="inherit"/>
          <w:sz w:val="28"/>
          <w:szCs w:val="28"/>
          <w:lang w:eastAsia="ru-RU"/>
        </w:rPr>
        <w:t>11.</w:t>
      </w:r>
      <w:r w:rsidRPr="007E1C38">
        <w:rPr>
          <w:rFonts w:ascii="inherit" w:hAnsi="inherit" w:cs="inherit"/>
          <w:sz w:val="28"/>
          <w:szCs w:val="28"/>
          <w:lang w:eastAsia="ru-RU"/>
        </w:rPr>
        <w:t xml:space="preserve"> Принимающая организация при зачислении воспитанника, отчисленного из исходной организации, в течение  двух рабочих дней </w:t>
      </w:r>
      <w:proofErr w:type="gramStart"/>
      <w:r w:rsidRPr="007E1C38">
        <w:rPr>
          <w:rFonts w:ascii="inherit" w:hAnsi="inherit" w:cs="inherit"/>
          <w:sz w:val="28"/>
          <w:szCs w:val="28"/>
          <w:lang w:eastAsia="ru-RU"/>
        </w:rPr>
        <w:t>с даты издания</w:t>
      </w:r>
      <w:proofErr w:type="gramEnd"/>
      <w:r w:rsidRPr="007E1C38">
        <w:rPr>
          <w:rFonts w:ascii="inherit" w:hAnsi="inherit" w:cs="inherit"/>
          <w:sz w:val="28"/>
          <w:szCs w:val="28"/>
          <w:lang w:eastAsia="ru-RU"/>
        </w:rPr>
        <w:t xml:space="preserve"> распорядительного акта о зачислении воспитанника в порядке перевода письменно уведомляет исходную организацию о номере и дате распорядительного акта о зачислении воспитанника в принимающую организацию.</w:t>
      </w:r>
    </w:p>
    <w:p w:rsidR="00CE5296" w:rsidRPr="007E1C38" w:rsidRDefault="00CE5296" w:rsidP="00CE5296">
      <w:pPr>
        <w:spacing w:after="0" w:line="240" w:lineRule="auto"/>
        <w:jc w:val="both"/>
        <w:textAlignment w:val="baseline"/>
        <w:rPr>
          <w:rFonts w:ascii="inherit" w:hAnsi="inherit" w:cs="inherit"/>
          <w:sz w:val="28"/>
          <w:szCs w:val="28"/>
          <w:lang w:eastAsia="ru-RU"/>
        </w:rPr>
      </w:pPr>
      <w:r w:rsidRPr="007E1C38">
        <w:rPr>
          <w:rFonts w:ascii="inherit" w:hAnsi="inherit" w:cs="inherit"/>
          <w:sz w:val="28"/>
          <w:szCs w:val="28"/>
          <w:lang w:eastAsia="ru-RU"/>
        </w:rPr>
        <w:t xml:space="preserve">  2.1</w:t>
      </w:r>
      <w:r w:rsidRPr="007E1C38">
        <w:rPr>
          <w:rFonts w:asciiTheme="minorHAnsi" w:hAnsiTheme="minorHAnsi" w:cs="inherit"/>
          <w:sz w:val="28"/>
          <w:szCs w:val="28"/>
          <w:lang w:eastAsia="ru-RU"/>
        </w:rPr>
        <w:t>2</w:t>
      </w:r>
      <w:r w:rsidRPr="007E1C38">
        <w:rPr>
          <w:rFonts w:ascii="inherit" w:hAnsi="inherit" w:cs="inherit"/>
          <w:sz w:val="28"/>
          <w:szCs w:val="28"/>
          <w:lang w:eastAsia="ru-RU"/>
        </w:rPr>
        <w:t>. Перевод воспитанника в случае прекращения деятельности исходной организации, аннулирования лицензии, в случае приостановления действия лицензии.</w:t>
      </w:r>
    </w:p>
    <w:p w:rsidR="00CE5296" w:rsidRPr="007E1C38" w:rsidRDefault="00CE5296" w:rsidP="00CE5296">
      <w:pPr>
        <w:spacing w:after="0" w:line="240" w:lineRule="auto"/>
        <w:jc w:val="both"/>
        <w:textAlignment w:val="baseline"/>
        <w:rPr>
          <w:rFonts w:ascii="inherit" w:hAnsi="inherit" w:cs="inherit"/>
          <w:sz w:val="28"/>
          <w:szCs w:val="28"/>
          <w:lang w:eastAsia="ru-RU"/>
        </w:rPr>
      </w:pPr>
      <w:r w:rsidRPr="007E1C38">
        <w:rPr>
          <w:rFonts w:ascii="inherit" w:hAnsi="inherit" w:cs="inherit"/>
          <w:sz w:val="28"/>
          <w:szCs w:val="28"/>
          <w:lang w:eastAsia="ru-RU"/>
        </w:rPr>
        <w:t xml:space="preserve">    При принятии решения о прекращении деятельности учреждения  в соответствующем распорядительном акте учредителя указывается принимающая организация либо перечень принимающих организаций (далее вместе — принимающая организация), в которую (</w:t>
      </w:r>
      <w:proofErr w:type="spellStart"/>
      <w:r w:rsidRPr="007E1C38">
        <w:rPr>
          <w:rFonts w:ascii="inherit" w:hAnsi="inherit" w:cs="inherit"/>
          <w:sz w:val="28"/>
          <w:szCs w:val="28"/>
          <w:lang w:eastAsia="ru-RU"/>
        </w:rPr>
        <w:t>ые</w:t>
      </w:r>
      <w:proofErr w:type="spellEnd"/>
      <w:r w:rsidRPr="007E1C38">
        <w:rPr>
          <w:rFonts w:ascii="inherit" w:hAnsi="inherit" w:cs="inherit"/>
          <w:sz w:val="28"/>
          <w:szCs w:val="28"/>
          <w:lang w:eastAsia="ru-RU"/>
        </w:rPr>
        <w:t xml:space="preserve">) будут переводиться </w:t>
      </w:r>
      <w:r w:rsidRPr="007E1C38">
        <w:rPr>
          <w:rFonts w:ascii="Times New Roman" w:hAnsi="Times New Roman" w:cs="Times New Roman"/>
          <w:sz w:val="28"/>
          <w:szCs w:val="28"/>
          <w:lang w:eastAsia="ru-RU"/>
        </w:rPr>
        <w:t>воспитанники</w:t>
      </w:r>
      <w:r w:rsidRPr="007E1C38">
        <w:rPr>
          <w:rFonts w:ascii="inherit" w:hAnsi="inherit" w:cs="inherit"/>
          <w:sz w:val="28"/>
          <w:szCs w:val="28"/>
          <w:lang w:eastAsia="ru-RU"/>
        </w:rPr>
        <w:t xml:space="preserve"> на основании письменных согласий их родителей (законных представителей) на перевод.</w:t>
      </w:r>
    </w:p>
    <w:p w:rsidR="00CE5296" w:rsidRPr="007E1C38" w:rsidRDefault="00CE5296" w:rsidP="00CE5296">
      <w:pPr>
        <w:spacing w:after="0" w:line="240" w:lineRule="auto"/>
        <w:jc w:val="both"/>
        <w:textAlignment w:val="baseline"/>
        <w:rPr>
          <w:rFonts w:ascii="inherit" w:hAnsi="inherit" w:cs="inherit"/>
          <w:sz w:val="28"/>
          <w:szCs w:val="28"/>
          <w:lang w:eastAsia="ru-RU"/>
        </w:rPr>
      </w:pPr>
      <w:r w:rsidRPr="007E1C38">
        <w:rPr>
          <w:rFonts w:ascii="inherit" w:hAnsi="inherit" w:cs="inherit"/>
          <w:sz w:val="28"/>
          <w:szCs w:val="28"/>
          <w:lang w:eastAsia="ru-RU"/>
        </w:rPr>
        <w:t xml:space="preserve">  2.1</w:t>
      </w:r>
      <w:r w:rsidRPr="007E1C38">
        <w:rPr>
          <w:rFonts w:asciiTheme="minorHAnsi" w:hAnsiTheme="minorHAnsi" w:cs="inherit"/>
          <w:sz w:val="28"/>
          <w:szCs w:val="28"/>
          <w:lang w:eastAsia="ru-RU"/>
        </w:rPr>
        <w:t>3</w:t>
      </w:r>
      <w:r w:rsidRPr="007E1C38">
        <w:rPr>
          <w:rFonts w:ascii="inherit" w:hAnsi="inherit" w:cs="inherit"/>
          <w:sz w:val="28"/>
          <w:szCs w:val="28"/>
          <w:lang w:eastAsia="ru-RU"/>
        </w:rPr>
        <w:t xml:space="preserve">. О предстоящем переводе Учреждение  в случае прекращения своей деятельности обязано уведомить родителей (законных представителей) воспитанников в письменной форме в течение пяти рабочих дней с момента издания распорядительного акта учредителя о прекращении деятельности учреждения,  а также </w:t>
      </w:r>
      <w:proofErr w:type="gramStart"/>
      <w:r w:rsidRPr="007E1C38">
        <w:rPr>
          <w:rFonts w:ascii="inherit" w:hAnsi="inherit" w:cs="inherit"/>
          <w:sz w:val="28"/>
          <w:szCs w:val="28"/>
          <w:lang w:eastAsia="ru-RU"/>
        </w:rPr>
        <w:t>разместить</w:t>
      </w:r>
      <w:proofErr w:type="gramEnd"/>
      <w:r w:rsidRPr="007E1C38">
        <w:rPr>
          <w:rFonts w:ascii="inherit" w:hAnsi="inherit" w:cs="inherit"/>
          <w:sz w:val="28"/>
          <w:szCs w:val="28"/>
          <w:lang w:eastAsia="ru-RU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воспитанников на перевод воспитанников в принимающую организацию.</w:t>
      </w:r>
    </w:p>
    <w:p w:rsidR="00CE5296" w:rsidRPr="007E1C38" w:rsidRDefault="00CE5296" w:rsidP="00CE5296">
      <w:pPr>
        <w:spacing w:after="0" w:line="240" w:lineRule="auto"/>
        <w:jc w:val="both"/>
        <w:textAlignment w:val="baseline"/>
        <w:rPr>
          <w:rFonts w:ascii="inherit" w:hAnsi="inherit" w:cs="inherit"/>
          <w:sz w:val="28"/>
          <w:szCs w:val="28"/>
          <w:lang w:eastAsia="ru-RU"/>
        </w:rPr>
      </w:pPr>
      <w:r w:rsidRPr="007E1C38">
        <w:rPr>
          <w:rFonts w:ascii="inherit" w:hAnsi="inherit" w:cs="inherit"/>
          <w:sz w:val="28"/>
          <w:szCs w:val="28"/>
          <w:lang w:eastAsia="ru-RU"/>
        </w:rPr>
        <w:t xml:space="preserve">    2.1</w:t>
      </w:r>
      <w:r w:rsidRPr="007E1C38">
        <w:rPr>
          <w:rFonts w:asciiTheme="minorHAnsi" w:hAnsiTheme="minorHAnsi" w:cs="inherit"/>
          <w:sz w:val="28"/>
          <w:szCs w:val="28"/>
          <w:lang w:eastAsia="ru-RU"/>
        </w:rPr>
        <w:t>4</w:t>
      </w:r>
      <w:r w:rsidRPr="007E1C38">
        <w:rPr>
          <w:rFonts w:ascii="inherit" w:hAnsi="inherit" w:cs="inherit"/>
          <w:sz w:val="28"/>
          <w:szCs w:val="28"/>
          <w:lang w:eastAsia="ru-RU"/>
        </w:rPr>
        <w:t>. О причине, влекущей за собой необходимость перевода воспитанников, учреждение  уведомляет учредителя, родителей (законных представителей) воспитанников  в письменной форме, а также размещает  указанное уведомление на своем официальном сайте в сети Интернет:</w:t>
      </w:r>
    </w:p>
    <w:p w:rsidR="00CE5296" w:rsidRPr="007E1C38" w:rsidRDefault="00CE5296" w:rsidP="00CE5296">
      <w:pPr>
        <w:spacing w:after="0" w:line="240" w:lineRule="auto"/>
        <w:jc w:val="both"/>
        <w:textAlignment w:val="baseline"/>
        <w:rPr>
          <w:rFonts w:ascii="inherit" w:hAnsi="inherit" w:cs="inherit"/>
          <w:sz w:val="28"/>
          <w:szCs w:val="28"/>
          <w:lang w:eastAsia="ru-RU"/>
        </w:rPr>
      </w:pPr>
      <w:r w:rsidRPr="007E1C38">
        <w:rPr>
          <w:rFonts w:ascii="inherit" w:hAnsi="inherit" w:cs="inherit"/>
          <w:sz w:val="28"/>
          <w:szCs w:val="28"/>
          <w:lang w:eastAsia="ru-RU"/>
        </w:rPr>
        <w:t xml:space="preserve">     -в случае аннулирования лицензии — в течение пяти рабочих дней с момента вступления в законную силу решения суда;</w:t>
      </w:r>
    </w:p>
    <w:p w:rsidR="00CE5296" w:rsidRPr="007E1C38" w:rsidRDefault="00CE5296" w:rsidP="00CE5296">
      <w:pPr>
        <w:spacing w:after="0" w:line="240" w:lineRule="auto"/>
        <w:jc w:val="both"/>
        <w:textAlignment w:val="baseline"/>
        <w:rPr>
          <w:rFonts w:ascii="inherit" w:hAnsi="inherit" w:cs="inherit"/>
          <w:sz w:val="28"/>
          <w:szCs w:val="28"/>
          <w:lang w:eastAsia="ru-RU"/>
        </w:rPr>
      </w:pPr>
      <w:r w:rsidRPr="007E1C38">
        <w:rPr>
          <w:rFonts w:ascii="inherit" w:hAnsi="inherit" w:cs="inherit"/>
          <w:sz w:val="28"/>
          <w:szCs w:val="28"/>
          <w:lang w:eastAsia="ru-RU"/>
        </w:rPr>
        <w:t xml:space="preserve">      </w:t>
      </w:r>
      <w:proofErr w:type="gramStart"/>
      <w:r w:rsidRPr="007E1C38">
        <w:rPr>
          <w:rFonts w:ascii="inherit" w:hAnsi="inherit" w:cs="inherit"/>
          <w:sz w:val="28"/>
          <w:szCs w:val="28"/>
          <w:lang w:eastAsia="ru-RU"/>
        </w:rPr>
        <w:t>-в случае приостановления действия лицензии — в течение пяти рабочих дней с момента внесения в Реестр лицензии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CE5296" w:rsidRPr="007E1C38" w:rsidRDefault="00CE5296" w:rsidP="00CE52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E1C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2.15. Учреждение  доводит до сведения родителей (законных представителей) воспитанников 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воспитанников  из Учреждения, а также о сроках предоставления письменных согласий родителей (законных представителей) воспитанников на перевод воспитанников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</w:t>
      </w:r>
      <w:r w:rsidRPr="007E1C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реализуемых образовательных программ дошкольного образования, возрастную категорию воспитанников, направленность группы, количество свободных мест.</w:t>
      </w:r>
    </w:p>
    <w:p w:rsidR="00CE5296" w:rsidRPr="007E1C38" w:rsidRDefault="00CE5296" w:rsidP="00CE5296">
      <w:pPr>
        <w:spacing w:after="0" w:line="240" w:lineRule="auto"/>
        <w:jc w:val="both"/>
        <w:textAlignment w:val="baseline"/>
        <w:rPr>
          <w:rFonts w:ascii="inherit" w:hAnsi="inherit" w:cs="inherit"/>
          <w:sz w:val="28"/>
          <w:szCs w:val="28"/>
          <w:lang w:eastAsia="ru-RU"/>
        </w:rPr>
      </w:pPr>
      <w:r w:rsidRPr="007E1C38">
        <w:rPr>
          <w:rFonts w:ascii="inherit" w:hAnsi="inherit" w:cs="inherit"/>
          <w:sz w:val="28"/>
          <w:szCs w:val="28"/>
          <w:lang w:eastAsia="ru-RU"/>
        </w:rPr>
        <w:t xml:space="preserve">    2.1</w:t>
      </w:r>
      <w:r w:rsidRPr="007E1C38">
        <w:rPr>
          <w:rFonts w:asciiTheme="minorHAnsi" w:hAnsiTheme="minorHAnsi" w:cs="inherit"/>
          <w:sz w:val="28"/>
          <w:szCs w:val="28"/>
          <w:lang w:eastAsia="ru-RU"/>
        </w:rPr>
        <w:t>6</w:t>
      </w:r>
      <w:r w:rsidRPr="007E1C38">
        <w:rPr>
          <w:rFonts w:ascii="inherit" w:hAnsi="inherit" w:cs="inherit"/>
          <w:sz w:val="28"/>
          <w:szCs w:val="28"/>
          <w:lang w:eastAsia="ru-RU"/>
        </w:rPr>
        <w:t>. После получения письменных согласий родителей (законных представителей) воспитанников Учреждение  издает распорядительный акт об отчислении воспитанников 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CE5296" w:rsidRPr="007E1C38" w:rsidRDefault="00CE5296" w:rsidP="00CE5296">
      <w:pPr>
        <w:spacing w:after="0" w:line="240" w:lineRule="auto"/>
        <w:jc w:val="both"/>
        <w:textAlignment w:val="baseline"/>
        <w:rPr>
          <w:rFonts w:ascii="inherit" w:hAnsi="inherit" w:cs="inherit"/>
          <w:sz w:val="28"/>
          <w:szCs w:val="28"/>
          <w:lang w:eastAsia="ru-RU"/>
        </w:rPr>
      </w:pPr>
      <w:r w:rsidRPr="007E1C38">
        <w:rPr>
          <w:rFonts w:ascii="inherit" w:hAnsi="inherit" w:cs="inherit"/>
          <w:sz w:val="28"/>
          <w:szCs w:val="28"/>
          <w:lang w:eastAsia="ru-RU"/>
        </w:rPr>
        <w:t xml:space="preserve">    2.1</w:t>
      </w:r>
      <w:r w:rsidRPr="007E1C38">
        <w:rPr>
          <w:rFonts w:asciiTheme="minorHAnsi" w:hAnsiTheme="minorHAnsi" w:cs="inherit"/>
          <w:sz w:val="28"/>
          <w:szCs w:val="28"/>
          <w:lang w:eastAsia="ru-RU"/>
        </w:rPr>
        <w:t>7</w:t>
      </w:r>
      <w:r w:rsidRPr="007E1C38">
        <w:rPr>
          <w:rFonts w:ascii="inherit" w:hAnsi="inherit" w:cs="inherit"/>
          <w:sz w:val="28"/>
          <w:szCs w:val="28"/>
          <w:lang w:eastAsia="ru-RU"/>
        </w:rPr>
        <w:t>. В случае отказа от перевода в предлагаемую принимающую организацию родители (законные представители) воспитанников указывают об этом в письменном заявлении.</w:t>
      </w:r>
    </w:p>
    <w:p w:rsidR="00CE5296" w:rsidRPr="007E1C38" w:rsidRDefault="00CE5296" w:rsidP="00CE52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E1C38">
        <w:rPr>
          <w:rFonts w:ascii="inherit" w:hAnsi="inherit" w:cs="inherit"/>
          <w:sz w:val="28"/>
          <w:szCs w:val="28"/>
          <w:lang w:eastAsia="ru-RU"/>
        </w:rPr>
        <w:t xml:space="preserve">     2.1</w:t>
      </w:r>
      <w:r w:rsidRPr="007E1C38">
        <w:rPr>
          <w:rFonts w:asciiTheme="minorHAnsi" w:hAnsiTheme="minorHAnsi" w:cs="inherit"/>
          <w:sz w:val="28"/>
          <w:szCs w:val="28"/>
          <w:lang w:eastAsia="ru-RU"/>
        </w:rPr>
        <w:t>8</w:t>
      </w:r>
      <w:r w:rsidRPr="007E1C38">
        <w:rPr>
          <w:rFonts w:ascii="inherit" w:hAnsi="inherit" w:cs="inherit"/>
          <w:sz w:val="28"/>
          <w:szCs w:val="28"/>
          <w:lang w:eastAsia="ru-RU"/>
        </w:rPr>
        <w:t xml:space="preserve">. </w:t>
      </w:r>
      <w:r w:rsidRPr="007E1C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Учреждение  передает в принимающую организацию списочный состав воспитанников, письменные согласия родителей (законных представителей) воспитанников, личные дела.</w:t>
      </w:r>
    </w:p>
    <w:p w:rsidR="00CE5296" w:rsidRPr="007E1C38" w:rsidRDefault="00CE5296" w:rsidP="00CE52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E1C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На основании предоставленных документов принимающая организация заключает договор с родителями (законными представителями) воспитанников и в течение трех рабочих дней после заключения договора издает распорядительный акт о зачислении воспитанника в порядке перевода в связи с прекращением деятельности исходной организации, аннулировании лицензии, приостановлении действия лицензии.</w:t>
      </w:r>
    </w:p>
    <w:p w:rsidR="00CE5296" w:rsidRPr="007E1C38" w:rsidRDefault="00CE5296" w:rsidP="00CE52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E1C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2.19. В распорядительном акте о зачислении делается запись, о зачислении  воспитанников в порядке перевода с указанием исходной организации, в которой он обучался до перевода, возрастной категории воспитанника и направленности группы.</w:t>
      </w:r>
    </w:p>
    <w:p w:rsidR="00CE5296" w:rsidRPr="007E1C38" w:rsidRDefault="00CE5296" w:rsidP="00CE52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E1C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В принимающей организации на основании  переданных личных дел воспитанников формируются новые личные дела, включающие, в том числе выписку из распорядительного акта о зачислении  в порядке перевода, и соответствующие письменные согласия родителей (законных представителей) воспитанников.</w:t>
      </w:r>
    </w:p>
    <w:p w:rsidR="007E1C38" w:rsidRPr="007E1C38" w:rsidRDefault="00CE5296" w:rsidP="007E1C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1C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E1C38" w:rsidRPr="007E1C38" w:rsidRDefault="007E1C38" w:rsidP="007E1C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1C3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3.Порядок  и основания отчисления</w:t>
      </w:r>
    </w:p>
    <w:p w:rsidR="007E1C38" w:rsidRPr="007E1C38" w:rsidRDefault="007E1C38" w:rsidP="007E1C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E1C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3.1. Основанием для отчисления несовершеннолетнего обучающегося (воспитанника) является распорядительный акт (приказ) МБДОУ, осуществляющей образовательную деятельность, об отчислении.</w:t>
      </w:r>
    </w:p>
    <w:p w:rsidR="007E1C38" w:rsidRPr="007E1C38" w:rsidRDefault="007E1C38" w:rsidP="007E1C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E1C3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Pr="007E1C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3.2. Отчисление несовершеннолетнего обучающегося (воспитанника)  из дошкольных групп может производиться в следующих  случаях:</w:t>
      </w:r>
    </w:p>
    <w:p w:rsidR="007E1C38" w:rsidRPr="007E1C38" w:rsidRDefault="007E1C38" w:rsidP="007E1C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E1C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 связи с получением образования (завершения обучения) и   достижением  несовершеннолетнего обучающегося (воспитанника) возраста для поступления в первый класс общеобразовательной организации.</w:t>
      </w:r>
    </w:p>
    <w:p w:rsidR="007E1C38" w:rsidRPr="007E1C38" w:rsidRDefault="007E1C38" w:rsidP="007E1C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E1C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 заявлению родителей (законных представителей) в случае перевода обучающегося  несовершеннолетнего (воспитанника)  для продолжения освоения  программы в другую организацию, осуществляющую образовательную деятельность;</w:t>
      </w:r>
    </w:p>
    <w:p w:rsidR="007E1C38" w:rsidRPr="007E1C38" w:rsidRDefault="007E1C38" w:rsidP="007E1C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E1C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по обстоятельствам, не зависящим от воли  родителей (законных представителей) несовершеннолетнего обучающегося (воспитанника) и МБДОУ осуществляющего образовательную деятельность, в том числе в случаях ликвидации организации, </w:t>
      </w:r>
      <w:r w:rsidRPr="007E1C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осуществляющей образовательную деятельность, аннулирования лицензии на осуществление образовательной деятельности.</w:t>
      </w:r>
    </w:p>
    <w:p w:rsidR="007E1C38" w:rsidRPr="007E1C38" w:rsidRDefault="007E1C38" w:rsidP="007E1C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E1C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3.3.Основанием для прекращения образовательных отношений является приказ заведующего ДОУ об отчислении обучающегося (воспитанника).</w:t>
      </w:r>
    </w:p>
    <w:p w:rsidR="007E1C38" w:rsidRPr="007E1C38" w:rsidRDefault="007E1C38" w:rsidP="007E1C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E1C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3.4.Права и обязанности участников образовательного процесса, предусмотренные законодательством об образовании и локальными нормативными актами ДОУ, осуществляющего образовательную деятельность, прекращаются </w:t>
      </w:r>
      <w:proofErr w:type="gramStart"/>
      <w:r w:rsidRPr="007E1C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даты</w:t>
      </w:r>
      <w:proofErr w:type="gramEnd"/>
      <w:r w:rsidRPr="007E1C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его отчисления из ДОУ.</w:t>
      </w:r>
    </w:p>
    <w:p w:rsidR="007E1C38" w:rsidRPr="007E1C38" w:rsidRDefault="007E1C38" w:rsidP="007E1C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1C38" w:rsidRPr="007E1C38" w:rsidRDefault="007E1C38" w:rsidP="007E1C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1C38" w:rsidRPr="007E1C38" w:rsidRDefault="007E1C38" w:rsidP="007E1C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E1C3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4.Ответственности сторон</w:t>
      </w:r>
    </w:p>
    <w:p w:rsidR="007E1C38" w:rsidRPr="007E1C38" w:rsidRDefault="007E1C38" w:rsidP="007E1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C38">
        <w:rPr>
          <w:rFonts w:ascii="Times New Roman" w:hAnsi="Times New Roman" w:cs="Times New Roman"/>
          <w:sz w:val="28"/>
          <w:szCs w:val="28"/>
        </w:rPr>
        <w:t xml:space="preserve">  4.1. Заведующий ДОУ несет персональную ответственность в соответствии с действующим законодательством за невыполнение Положения.</w:t>
      </w:r>
    </w:p>
    <w:p w:rsidR="007E1C38" w:rsidRPr="007E1C38" w:rsidRDefault="007E1C38" w:rsidP="007E1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C38">
        <w:rPr>
          <w:rFonts w:ascii="Times New Roman" w:hAnsi="Times New Roman" w:cs="Times New Roman"/>
          <w:sz w:val="28"/>
          <w:szCs w:val="28"/>
        </w:rPr>
        <w:t xml:space="preserve">  4.2. Спорные вопросы, возникшие между администрацией ДОУ и родителями (законными представителями) при приеме и отчислении воспитанника, решаются совместно с Учредителем ДОУ.</w:t>
      </w:r>
    </w:p>
    <w:p w:rsidR="007E1C38" w:rsidRPr="007E1C38" w:rsidRDefault="007E1C38" w:rsidP="007E1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1C38" w:rsidRPr="007E1C38" w:rsidRDefault="007E1C38" w:rsidP="007E1C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1C38" w:rsidRPr="007E1C38" w:rsidRDefault="007E1C38" w:rsidP="007E1C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1C38" w:rsidRPr="007E1C38" w:rsidRDefault="007E1C38" w:rsidP="007E1C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1C38" w:rsidRPr="007E1C38" w:rsidRDefault="007E1C38" w:rsidP="007E1C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1C38" w:rsidRPr="007E1C38" w:rsidRDefault="007E1C38" w:rsidP="007E1C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1C38" w:rsidRPr="007E1C38" w:rsidRDefault="007E1C38" w:rsidP="007E1C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E1C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</w:p>
    <w:p w:rsidR="007E1C38" w:rsidRPr="007E1C38" w:rsidRDefault="007E1C38" w:rsidP="007E1C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1C38" w:rsidRPr="007E1C38" w:rsidRDefault="007E1C38" w:rsidP="007E1C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1C38" w:rsidRPr="007E1C38" w:rsidRDefault="007E1C38" w:rsidP="007E1C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1C38" w:rsidRPr="007E1C38" w:rsidRDefault="007E1C38" w:rsidP="007E1C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E5296" w:rsidRPr="007E1C38" w:rsidRDefault="00CE5296" w:rsidP="00CE5296">
      <w:pPr>
        <w:spacing w:after="0" w:line="240" w:lineRule="auto"/>
        <w:textAlignment w:val="baseline"/>
        <w:rPr>
          <w:rFonts w:ascii="inherit" w:hAnsi="inherit" w:cs="inherit"/>
          <w:sz w:val="28"/>
          <w:szCs w:val="28"/>
          <w:lang w:eastAsia="ru-RU"/>
        </w:rPr>
      </w:pPr>
    </w:p>
    <w:p w:rsidR="00CE5296" w:rsidRPr="007E1C38" w:rsidRDefault="00CE5296" w:rsidP="00CE52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5296" w:rsidRPr="007E1C38" w:rsidRDefault="00CE5296" w:rsidP="00CE52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5296" w:rsidRPr="007E1C38" w:rsidRDefault="00CE5296" w:rsidP="00CE52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E5296" w:rsidRPr="007E1C38" w:rsidRDefault="00CE5296" w:rsidP="00CE52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E5296" w:rsidRPr="007E1C38" w:rsidRDefault="00CE5296" w:rsidP="00CE5296">
      <w:pPr>
        <w:spacing w:after="0" w:line="240" w:lineRule="auto"/>
        <w:jc w:val="both"/>
        <w:textAlignment w:val="baseline"/>
        <w:rPr>
          <w:sz w:val="28"/>
          <w:szCs w:val="28"/>
          <w:lang w:eastAsia="ru-RU"/>
        </w:rPr>
      </w:pPr>
      <w:r w:rsidRPr="007E1C38">
        <w:rPr>
          <w:rFonts w:ascii="inherit" w:hAnsi="inherit" w:cs="inherit"/>
          <w:sz w:val="28"/>
          <w:szCs w:val="28"/>
          <w:lang w:eastAsia="ru-RU"/>
        </w:rPr>
        <w:t xml:space="preserve"> </w:t>
      </w:r>
    </w:p>
    <w:p w:rsidR="00CE5296" w:rsidRPr="007E1C38" w:rsidRDefault="00CE5296" w:rsidP="00CE5296">
      <w:pPr>
        <w:spacing w:after="0" w:line="240" w:lineRule="auto"/>
        <w:jc w:val="both"/>
        <w:textAlignment w:val="baseline"/>
        <w:rPr>
          <w:rFonts w:ascii="inherit" w:hAnsi="inherit" w:cs="inherit"/>
          <w:sz w:val="28"/>
          <w:szCs w:val="28"/>
          <w:lang w:eastAsia="ru-RU"/>
        </w:rPr>
      </w:pPr>
      <w:r w:rsidRPr="007E1C38">
        <w:rPr>
          <w:rFonts w:ascii="inherit" w:hAnsi="inherit" w:cs="inherit"/>
          <w:sz w:val="28"/>
          <w:szCs w:val="28"/>
          <w:lang w:eastAsia="ru-RU"/>
        </w:rPr>
        <w:t xml:space="preserve">  </w:t>
      </w:r>
    </w:p>
    <w:p w:rsidR="00CE5296" w:rsidRPr="007E1C38" w:rsidRDefault="00CE5296" w:rsidP="00CE52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E1C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CE5296" w:rsidRPr="007E1C38" w:rsidRDefault="00CE5296" w:rsidP="00CE52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E5296" w:rsidRPr="007E1C38" w:rsidRDefault="00CE5296" w:rsidP="00CE52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E5296" w:rsidRPr="007E1C38" w:rsidRDefault="00CE5296" w:rsidP="00CE52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E5296" w:rsidRPr="007E1C38" w:rsidRDefault="00CE5296" w:rsidP="00CE52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E5296" w:rsidRPr="007E1C38" w:rsidRDefault="00CE5296" w:rsidP="00CE52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E5296" w:rsidRPr="007E1C38" w:rsidRDefault="00CE5296" w:rsidP="00CE52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E5296" w:rsidRPr="007E1C38" w:rsidRDefault="00CE5296" w:rsidP="00CE52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E5296" w:rsidRPr="007E1C38" w:rsidRDefault="00CE5296" w:rsidP="00CE52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E5296" w:rsidRPr="007E1C38" w:rsidRDefault="00CE5296" w:rsidP="00CE52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E5296" w:rsidRPr="007E1C38" w:rsidRDefault="00CE5296" w:rsidP="00CE52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E5296" w:rsidRPr="007E1C38" w:rsidRDefault="00CE5296" w:rsidP="00CE5296">
      <w:pPr>
        <w:rPr>
          <w:sz w:val="28"/>
          <w:szCs w:val="28"/>
        </w:rPr>
      </w:pPr>
    </w:p>
    <w:p w:rsidR="00CE5296" w:rsidRPr="007E1C38" w:rsidRDefault="00CE5296" w:rsidP="00CE529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E5296" w:rsidRPr="007E1C38" w:rsidRDefault="00CE5296" w:rsidP="00CE529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E5296" w:rsidRPr="007E1C38" w:rsidRDefault="00CE5296" w:rsidP="00CE5296">
      <w:pPr>
        <w:rPr>
          <w:sz w:val="28"/>
          <w:szCs w:val="28"/>
        </w:rPr>
      </w:pPr>
    </w:p>
    <w:p w:rsidR="00CE5296" w:rsidRPr="007E1C38" w:rsidRDefault="00CE5296" w:rsidP="00CE529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E5296" w:rsidRPr="007E1C38" w:rsidRDefault="00CE5296">
      <w:pPr>
        <w:rPr>
          <w:sz w:val="28"/>
          <w:szCs w:val="28"/>
        </w:rPr>
      </w:pPr>
    </w:p>
    <w:sectPr w:rsidR="00CE5296" w:rsidRPr="007E1C38" w:rsidSect="00CE5296">
      <w:pgSz w:w="11906" w:h="16838"/>
      <w:pgMar w:top="568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D27D4"/>
    <w:rsid w:val="000C07E5"/>
    <w:rsid w:val="00110ED5"/>
    <w:rsid w:val="001C2A86"/>
    <w:rsid w:val="00247974"/>
    <w:rsid w:val="00294881"/>
    <w:rsid w:val="0034629B"/>
    <w:rsid w:val="003E4522"/>
    <w:rsid w:val="0044493C"/>
    <w:rsid w:val="00473928"/>
    <w:rsid w:val="005131FB"/>
    <w:rsid w:val="00532FC3"/>
    <w:rsid w:val="00591802"/>
    <w:rsid w:val="00593386"/>
    <w:rsid w:val="005F2EEB"/>
    <w:rsid w:val="007577C2"/>
    <w:rsid w:val="0077448A"/>
    <w:rsid w:val="007A3B24"/>
    <w:rsid w:val="007E1C38"/>
    <w:rsid w:val="007F714A"/>
    <w:rsid w:val="00972643"/>
    <w:rsid w:val="00995D58"/>
    <w:rsid w:val="00996F44"/>
    <w:rsid w:val="009F4098"/>
    <w:rsid w:val="00A7330C"/>
    <w:rsid w:val="00A955E4"/>
    <w:rsid w:val="00B05812"/>
    <w:rsid w:val="00BD27D4"/>
    <w:rsid w:val="00C17837"/>
    <w:rsid w:val="00CB13F6"/>
    <w:rsid w:val="00CD3F98"/>
    <w:rsid w:val="00CD6D01"/>
    <w:rsid w:val="00CE5296"/>
    <w:rsid w:val="00D1241B"/>
    <w:rsid w:val="00D23EC2"/>
    <w:rsid w:val="00D36061"/>
    <w:rsid w:val="00D37AD6"/>
    <w:rsid w:val="00D47BE6"/>
    <w:rsid w:val="00DF4A44"/>
    <w:rsid w:val="00E00FDF"/>
    <w:rsid w:val="00E205E7"/>
    <w:rsid w:val="00E40135"/>
    <w:rsid w:val="00E41817"/>
    <w:rsid w:val="00EB249D"/>
    <w:rsid w:val="00F227A3"/>
    <w:rsid w:val="00F462B3"/>
    <w:rsid w:val="00F47CFB"/>
    <w:rsid w:val="00F70BF7"/>
    <w:rsid w:val="00FC305B"/>
    <w:rsid w:val="00FE5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3F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44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4493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995D5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996F44"/>
  </w:style>
  <w:style w:type="character" w:styleId="a6">
    <w:name w:val="Strong"/>
    <w:basedOn w:val="a0"/>
    <w:uiPriority w:val="99"/>
    <w:qFormat/>
    <w:locked/>
    <w:rsid w:val="00996F44"/>
    <w:rPr>
      <w:b/>
      <w:bCs/>
    </w:rPr>
  </w:style>
  <w:style w:type="character" w:styleId="a7">
    <w:name w:val="Emphasis"/>
    <w:basedOn w:val="a0"/>
    <w:uiPriority w:val="99"/>
    <w:qFormat/>
    <w:locked/>
    <w:rsid w:val="00996F44"/>
    <w:rPr>
      <w:i/>
      <w:iCs/>
    </w:rPr>
  </w:style>
  <w:style w:type="paragraph" w:customStyle="1" w:styleId="headertext">
    <w:name w:val="headertext"/>
    <w:basedOn w:val="a"/>
    <w:rsid w:val="00593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5933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7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20332837" TargetMode="External"/><Relationship Id="rId4" Type="http://schemas.openxmlformats.org/officeDocument/2006/relationships/hyperlink" Target="http://docs.cntd.ru/document/4203328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1753</Words>
  <Characters>9997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14</cp:revision>
  <cp:lastPrinted>2020-01-16T00:10:00Z</cp:lastPrinted>
  <dcterms:created xsi:type="dcterms:W3CDTF">2019-09-28T12:32:00Z</dcterms:created>
  <dcterms:modified xsi:type="dcterms:W3CDTF">2020-01-18T14:26:00Z</dcterms:modified>
</cp:coreProperties>
</file>